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8ED" w:rsidRDefault="002648ED" w:rsidP="002648ED">
      <w:pPr>
        <w:spacing w:after="0" w:line="240" w:lineRule="auto"/>
        <w:ind w:left="6521"/>
        <w:rPr>
          <w:rFonts w:ascii="Times New Roman" w:hAnsi="Times New Roman"/>
          <w:b/>
          <w:sz w:val="28"/>
          <w:szCs w:val="28"/>
          <w:lang w:val="kk-KZ"/>
        </w:rPr>
      </w:pPr>
    </w:p>
    <w:p w:rsidR="00892565" w:rsidRDefault="00892565" w:rsidP="00892565">
      <w:pPr>
        <w:spacing w:after="0" w:line="240" w:lineRule="auto"/>
        <w:ind w:left="6521"/>
        <w:rPr>
          <w:rFonts w:ascii="Times New Roman" w:hAnsi="Times New Roman"/>
          <w:b/>
          <w:sz w:val="28"/>
          <w:szCs w:val="28"/>
          <w:lang w:val="kk-KZ"/>
        </w:rPr>
      </w:pPr>
    </w:p>
    <w:p w:rsidR="00892565" w:rsidRDefault="00892565" w:rsidP="00892565">
      <w:pPr>
        <w:spacing w:after="0" w:line="240" w:lineRule="auto"/>
        <w:ind w:left="6521"/>
        <w:rPr>
          <w:rFonts w:ascii="Times New Roman" w:hAnsi="Times New Roman"/>
          <w:b/>
          <w:sz w:val="28"/>
          <w:szCs w:val="28"/>
          <w:lang w:val="kk-KZ"/>
        </w:rPr>
      </w:pPr>
    </w:p>
    <w:p w:rsidR="00892565" w:rsidRDefault="00892565" w:rsidP="00892565">
      <w:pPr>
        <w:spacing w:after="0" w:line="240" w:lineRule="auto"/>
        <w:ind w:left="6521"/>
        <w:rPr>
          <w:rFonts w:ascii="Times New Roman" w:hAnsi="Times New Roman"/>
          <w:b/>
          <w:sz w:val="28"/>
          <w:szCs w:val="28"/>
          <w:lang w:val="kk-KZ"/>
        </w:rPr>
      </w:pPr>
    </w:p>
    <w:p w:rsidR="00892565" w:rsidRPr="009E560A" w:rsidRDefault="00892565" w:rsidP="00892565">
      <w:pPr>
        <w:spacing w:after="0" w:line="240" w:lineRule="auto"/>
        <w:ind w:left="6521"/>
        <w:rPr>
          <w:rFonts w:ascii="Times New Roman" w:hAnsi="Times New Roman"/>
          <w:b/>
          <w:sz w:val="28"/>
          <w:szCs w:val="28"/>
          <w:lang w:val="kk-KZ"/>
        </w:rPr>
      </w:pPr>
      <w:r w:rsidRPr="009E560A">
        <w:rPr>
          <w:rFonts w:ascii="Times New Roman" w:hAnsi="Times New Roman"/>
          <w:b/>
          <w:sz w:val="28"/>
          <w:szCs w:val="28"/>
          <w:lang w:val="kk-KZ"/>
        </w:rPr>
        <w:t>Мажилис Парламента</w:t>
      </w:r>
    </w:p>
    <w:p w:rsidR="00892565" w:rsidRPr="009E560A" w:rsidRDefault="00892565" w:rsidP="00892565">
      <w:pPr>
        <w:spacing w:after="0" w:line="240" w:lineRule="auto"/>
        <w:ind w:left="6521"/>
        <w:rPr>
          <w:rFonts w:ascii="Times New Roman" w:hAnsi="Times New Roman"/>
          <w:b/>
          <w:sz w:val="28"/>
          <w:szCs w:val="28"/>
          <w:lang w:val="kk-KZ"/>
        </w:rPr>
      </w:pPr>
      <w:r w:rsidRPr="009E560A">
        <w:rPr>
          <w:rFonts w:ascii="Times New Roman" w:hAnsi="Times New Roman"/>
          <w:b/>
          <w:sz w:val="28"/>
          <w:szCs w:val="28"/>
          <w:lang w:val="kk-KZ"/>
        </w:rPr>
        <w:t>Республики Казахстан</w:t>
      </w:r>
    </w:p>
    <w:p w:rsidR="00892565" w:rsidRPr="009E560A" w:rsidRDefault="00892565" w:rsidP="0089256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92565" w:rsidRDefault="00892565" w:rsidP="0089256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92565" w:rsidRPr="009E560A" w:rsidRDefault="00892565" w:rsidP="008925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60A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892565" w:rsidRPr="009E560A" w:rsidRDefault="00892565" w:rsidP="008925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60A">
        <w:rPr>
          <w:rFonts w:ascii="Times New Roman" w:hAnsi="Times New Roman"/>
          <w:b/>
          <w:sz w:val="28"/>
          <w:szCs w:val="28"/>
        </w:rPr>
        <w:t>к проекту Закона Республики Казахстан</w:t>
      </w:r>
    </w:p>
    <w:p w:rsidR="00892565" w:rsidRPr="009E560A" w:rsidRDefault="00892565" w:rsidP="0089256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  <w:r w:rsidRPr="009E560A">
        <w:rPr>
          <w:rFonts w:ascii="Times New Roman" w:hAnsi="Times New Roman"/>
          <w:b/>
          <w:bCs/>
          <w:sz w:val="28"/>
          <w:szCs w:val="28"/>
        </w:rPr>
        <w:t>«</w:t>
      </w:r>
      <w:r w:rsidRPr="009E560A">
        <w:rPr>
          <w:rFonts w:ascii="Times New Roman" w:eastAsia="Times New Roman" w:hAnsi="Times New Roman"/>
          <w:b/>
          <w:bCs/>
          <w:kern w:val="36"/>
          <w:sz w:val="28"/>
          <w:szCs w:val="28"/>
        </w:rPr>
        <w:t xml:space="preserve">О внесении изменений в Кодекс Республики Казахстан </w:t>
      </w:r>
    </w:p>
    <w:p w:rsidR="00892565" w:rsidRPr="009E560A" w:rsidRDefault="00892565" w:rsidP="0089256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  <w:r w:rsidRPr="009E560A">
        <w:rPr>
          <w:rFonts w:ascii="Times New Roman" w:eastAsia="Times New Roman" w:hAnsi="Times New Roman"/>
          <w:b/>
          <w:bCs/>
          <w:kern w:val="36"/>
          <w:sz w:val="28"/>
          <w:szCs w:val="28"/>
        </w:rPr>
        <w:t>об административных правонарушениях»</w:t>
      </w:r>
    </w:p>
    <w:p w:rsidR="00892565" w:rsidRPr="009E560A" w:rsidRDefault="00892565" w:rsidP="0089256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</w:p>
    <w:p w:rsidR="00892565" w:rsidRPr="0074483F" w:rsidRDefault="00892565" w:rsidP="008925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2565" w:rsidRPr="006660A3" w:rsidRDefault="00892565" w:rsidP="006660A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74483F">
        <w:rPr>
          <w:rFonts w:ascii="Times New Roman" w:hAnsi="Times New Roman"/>
          <w:sz w:val="28"/>
          <w:szCs w:val="28"/>
        </w:rPr>
        <w:t xml:space="preserve">Проект Закона Республики Казахстан </w:t>
      </w:r>
      <w:r w:rsidR="004E349F">
        <w:rPr>
          <w:rFonts w:ascii="Times New Roman" w:hAnsi="Times New Roman"/>
          <w:sz w:val="28"/>
          <w:szCs w:val="28"/>
        </w:rPr>
        <w:t>«</w:t>
      </w:r>
      <w:r w:rsidR="006660A3" w:rsidRPr="006660A3">
        <w:rPr>
          <w:rFonts w:ascii="Times New Roman" w:eastAsia="Times New Roman" w:hAnsi="Times New Roman"/>
          <w:bCs/>
          <w:kern w:val="36"/>
          <w:sz w:val="28"/>
          <w:szCs w:val="28"/>
        </w:rPr>
        <w:t>О внесении изменений в Кодекс Республики Казахстан об административных правонарушениях</w:t>
      </w:r>
      <w:r w:rsidRPr="00A26193">
        <w:rPr>
          <w:rFonts w:ascii="Times New Roman" w:eastAsia="Times New Roman" w:hAnsi="Times New Roman"/>
          <w:bCs/>
          <w:kern w:val="36"/>
          <w:sz w:val="28"/>
          <w:szCs w:val="28"/>
        </w:rPr>
        <w:t>»</w:t>
      </w:r>
      <w:r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 (</w:t>
      </w:r>
      <w:r w:rsidRPr="0074483F">
        <w:rPr>
          <w:rFonts w:ascii="Times New Roman" w:hAnsi="Times New Roman"/>
          <w:bCs/>
          <w:sz w:val="28"/>
          <w:szCs w:val="28"/>
        </w:rPr>
        <w:t xml:space="preserve">далее – проект Закона) </w:t>
      </w:r>
      <w:r w:rsidRPr="0074483F">
        <w:rPr>
          <w:rFonts w:ascii="Times New Roman" w:hAnsi="Times New Roman"/>
          <w:sz w:val="28"/>
          <w:szCs w:val="28"/>
        </w:rPr>
        <w:t xml:space="preserve">разработан </w:t>
      </w:r>
      <w:r>
        <w:rPr>
          <w:rFonts w:ascii="Times New Roman" w:hAnsi="Times New Roman"/>
          <w:sz w:val="28"/>
          <w:szCs w:val="28"/>
        </w:rPr>
        <w:t xml:space="preserve">во исполнение </w:t>
      </w:r>
      <w:r w:rsidRPr="0074483F">
        <w:rPr>
          <w:rFonts w:ascii="Times New Roman" w:hAnsi="Times New Roman"/>
          <w:sz w:val="28"/>
          <w:szCs w:val="28"/>
        </w:rPr>
        <w:t xml:space="preserve">пункта 43 Плана действий по реализации Предвыборной программы Президента Республики Казахстан «Справедливый Казахстан – для всех и для каждого. Сейчас и навсегда», утвержденного указом Президента Республики Казахстан от 26 ноября 2022 года №2. </w:t>
      </w:r>
    </w:p>
    <w:p w:rsidR="00892565" w:rsidRDefault="00892565" w:rsidP="004E34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560A">
        <w:rPr>
          <w:rFonts w:ascii="Times New Roman" w:hAnsi="Times New Roman"/>
          <w:sz w:val="28"/>
          <w:szCs w:val="28"/>
        </w:rPr>
        <w:t xml:space="preserve">Целью проекта Закона является внесение поправок в </w:t>
      </w:r>
      <w:hyperlink r:id="rId6" w:anchor="z2" w:history="1">
        <w:r w:rsidRPr="00905BF2">
          <w:rPr>
            <w:rFonts w:ascii="Times New Roman" w:hAnsi="Times New Roman"/>
            <w:sz w:val="28"/>
            <w:szCs w:val="28"/>
          </w:rPr>
          <w:t>Кодекс</w:t>
        </w:r>
      </w:hyperlink>
      <w:r w:rsidRPr="00905BF2">
        <w:rPr>
          <w:rFonts w:ascii="Times New Roman" w:hAnsi="Times New Roman"/>
          <w:sz w:val="28"/>
          <w:szCs w:val="28"/>
        </w:rPr>
        <w:t xml:space="preserve"> </w:t>
      </w:r>
      <w:r w:rsidRPr="009E560A">
        <w:rPr>
          <w:rFonts w:ascii="Times New Roman" w:hAnsi="Times New Roman"/>
          <w:sz w:val="28"/>
          <w:szCs w:val="28"/>
        </w:rPr>
        <w:t xml:space="preserve">Республики Казахстан об административных правонарушениях по вопросам нарушений законодательства Республики Казахстан о государственных закупках и правил осуществления государственных закупок, а также нарушений порядка осуществления закупок субъектов </w:t>
      </w:r>
      <w:proofErr w:type="spellStart"/>
      <w:r w:rsidRPr="009E560A">
        <w:rPr>
          <w:rFonts w:ascii="Times New Roman" w:hAnsi="Times New Roman"/>
          <w:sz w:val="28"/>
          <w:szCs w:val="28"/>
        </w:rPr>
        <w:t>квазигосударственного</w:t>
      </w:r>
      <w:proofErr w:type="spellEnd"/>
      <w:r w:rsidRPr="009E560A">
        <w:rPr>
          <w:rFonts w:ascii="Times New Roman" w:hAnsi="Times New Roman"/>
          <w:sz w:val="28"/>
          <w:szCs w:val="28"/>
        </w:rPr>
        <w:t xml:space="preserve"> сектора.</w:t>
      </w:r>
    </w:p>
    <w:p w:rsidR="00892565" w:rsidRDefault="00892565" w:rsidP="004E34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FD7">
        <w:rPr>
          <w:rFonts w:ascii="Times New Roman" w:hAnsi="Times New Roman"/>
          <w:sz w:val="28"/>
          <w:szCs w:val="28"/>
        </w:rPr>
        <w:t xml:space="preserve">В рамках исполнения поручения Главы государства по </w:t>
      </w:r>
      <w:proofErr w:type="spellStart"/>
      <w:r w:rsidRPr="008D5FD7">
        <w:rPr>
          <w:rFonts w:ascii="Times New Roman" w:hAnsi="Times New Roman"/>
          <w:sz w:val="28"/>
          <w:szCs w:val="28"/>
        </w:rPr>
        <w:t>дебюрократизации</w:t>
      </w:r>
      <w:proofErr w:type="spellEnd"/>
      <w:r w:rsidRPr="008D5FD7">
        <w:rPr>
          <w:rFonts w:ascii="Times New Roman" w:hAnsi="Times New Roman"/>
          <w:sz w:val="28"/>
          <w:szCs w:val="28"/>
        </w:rPr>
        <w:t xml:space="preserve">, в </w:t>
      </w:r>
      <w:r>
        <w:rPr>
          <w:rFonts w:ascii="Times New Roman" w:hAnsi="Times New Roman"/>
          <w:sz w:val="28"/>
          <w:szCs w:val="28"/>
        </w:rPr>
        <w:t xml:space="preserve">проекте </w:t>
      </w:r>
      <w:r w:rsidRPr="008D5FD7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а</w:t>
      </w:r>
      <w:r w:rsidRPr="008D5F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«О государственных закупках» </w:t>
      </w:r>
      <w:r w:rsidRPr="008D5FD7">
        <w:rPr>
          <w:rFonts w:ascii="Times New Roman" w:hAnsi="Times New Roman"/>
          <w:sz w:val="28"/>
          <w:szCs w:val="28"/>
        </w:rPr>
        <w:t>предусмотре</w:t>
      </w:r>
      <w:r>
        <w:rPr>
          <w:rFonts w:ascii="Times New Roman" w:hAnsi="Times New Roman"/>
          <w:sz w:val="28"/>
          <w:szCs w:val="28"/>
        </w:rPr>
        <w:t>ны</w:t>
      </w:r>
      <w:r w:rsidRPr="008D5FD7">
        <w:rPr>
          <w:rFonts w:ascii="Times New Roman" w:hAnsi="Times New Roman"/>
          <w:sz w:val="28"/>
          <w:szCs w:val="28"/>
        </w:rPr>
        <w:t xml:space="preserve"> основные базовые положения, принципы, права и обязанности субъектов государственных закупок.</w:t>
      </w:r>
    </w:p>
    <w:p w:rsidR="00892565" w:rsidRPr="008D5FD7" w:rsidRDefault="00892565" w:rsidP="004E34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FD7">
        <w:rPr>
          <w:rFonts w:ascii="Times New Roman" w:hAnsi="Times New Roman"/>
          <w:sz w:val="28"/>
          <w:szCs w:val="28"/>
        </w:rPr>
        <w:t>Вместе с тем, все процедурные положения закупок предлагается установить на уровне Правил осуществления государственных закупок.</w:t>
      </w:r>
    </w:p>
    <w:p w:rsidR="00892565" w:rsidRDefault="00892565" w:rsidP="00892565">
      <w:pPr>
        <w:widowControl w:val="0"/>
        <w:pBdr>
          <w:bottom w:val="single" w:sz="4" w:space="31" w:color="FFFFFF"/>
        </w:pBd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FD7">
        <w:rPr>
          <w:rFonts w:ascii="Times New Roman" w:hAnsi="Times New Roman"/>
          <w:sz w:val="28"/>
          <w:szCs w:val="28"/>
        </w:rPr>
        <w:t>Это позволит придать гибкость законодательств</w:t>
      </w:r>
      <w:r>
        <w:rPr>
          <w:rFonts w:ascii="Times New Roman" w:hAnsi="Times New Roman"/>
          <w:sz w:val="28"/>
          <w:szCs w:val="28"/>
        </w:rPr>
        <w:t>у</w:t>
      </w:r>
      <w:r w:rsidRPr="008D5FD7">
        <w:rPr>
          <w:rFonts w:ascii="Times New Roman" w:hAnsi="Times New Roman"/>
          <w:sz w:val="28"/>
          <w:szCs w:val="28"/>
        </w:rPr>
        <w:t xml:space="preserve"> о гос</w:t>
      </w:r>
      <w:r>
        <w:rPr>
          <w:rFonts w:ascii="Times New Roman" w:hAnsi="Times New Roman"/>
          <w:sz w:val="28"/>
          <w:szCs w:val="28"/>
        </w:rPr>
        <w:t xml:space="preserve">ударственных </w:t>
      </w:r>
      <w:r w:rsidRPr="008D5FD7">
        <w:rPr>
          <w:rFonts w:ascii="Times New Roman" w:hAnsi="Times New Roman"/>
          <w:sz w:val="28"/>
          <w:szCs w:val="28"/>
        </w:rPr>
        <w:t xml:space="preserve">закупках, а также исключить чрезмерную </w:t>
      </w:r>
      <w:proofErr w:type="spellStart"/>
      <w:r w:rsidRPr="008D5FD7">
        <w:rPr>
          <w:rFonts w:ascii="Times New Roman" w:hAnsi="Times New Roman"/>
          <w:sz w:val="28"/>
          <w:szCs w:val="28"/>
        </w:rPr>
        <w:t>зарегламентированность</w:t>
      </w:r>
      <w:proofErr w:type="spellEnd"/>
      <w:r w:rsidRPr="008D5FD7">
        <w:rPr>
          <w:rFonts w:ascii="Times New Roman" w:hAnsi="Times New Roman"/>
          <w:sz w:val="28"/>
          <w:szCs w:val="28"/>
        </w:rPr>
        <w:t xml:space="preserve"> процедур закупок на уровне Закона.</w:t>
      </w:r>
    </w:p>
    <w:p w:rsidR="00892565" w:rsidRDefault="00892565" w:rsidP="00892565">
      <w:pPr>
        <w:widowControl w:val="0"/>
        <w:pBdr>
          <w:bottom w:val="single" w:sz="4" w:space="31" w:color="FFFFFF"/>
        </w:pBdr>
        <w:tabs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kern w:val="3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этой связи, проектом Закона предусмотрено внесение поправок в статью 207 </w:t>
      </w:r>
      <w:r w:rsidRPr="00A26193">
        <w:rPr>
          <w:rFonts w:ascii="Times New Roman" w:eastAsia="Times New Roman" w:hAnsi="Times New Roman"/>
          <w:bCs/>
          <w:kern w:val="36"/>
          <w:sz w:val="28"/>
          <w:szCs w:val="28"/>
        </w:rPr>
        <w:t>Кодекс</w:t>
      </w:r>
      <w:r>
        <w:rPr>
          <w:rFonts w:ascii="Times New Roman" w:eastAsia="Times New Roman" w:hAnsi="Times New Roman"/>
          <w:bCs/>
          <w:kern w:val="36"/>
          <w:sz w:val="28"/>
          <w:szCs w:val="28"/>
        </w:rPr>
        <w:t>а</w:t>
      </w:r>
      <w:r w:rsidRPr="00A26193"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 Республики Казахстан об административных правонарушениях</w:t>
      </w:r>
      <w:r>
        <w:rPr>
          <w:rFonts w:ascii="Times New Roman" w:eastAsia="Times New Roman" w:hAnsi="Times New Roman"/>
          <w:bCs/>
          <w:kern w:val="36"/>
          <w:sz w:val="28"/>
          <w:szCs w:val="28"/>
        </w:rPr>
        <w:t>.</w:t>
      </w:r>
    </w:p>
    <w:p w:rsidR="00892565" w:rsidRDefault="00892565" w:rsidP="00892565">
      <w:pPr>
        <w:widowControl w:val="0"/>
        <w:pBdr>
          <w:bottom w:val="single" w:sz="4" w:space="31" w:color="FFFFFF"/>
        </w:pBd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kern w:val="36"/>
          <w:sz w:val="28"/>
          <w:szCs w:val="28"/>
        </w:rPr>
        <w:t>В свою очередь, с</w:t>
      </w:r>
      <w:r w:rsidRPr="00D36FDF">
        <w:rPr>
          <w:rFonts w:ascii="Times New Roman" w:hAnsi="Times New Roman"/>
          <w:sz w:val="28"/>
          <w:szCs w:val="28"/>
        </w:rPr>
        <w:t xml:space="preserve"> 1 января 2022 года, закупки национальных управляющих холдингов, национальных холдингов, национальных компаний и организаций, пятьдесят и более процентов голосующих акций (долей участия в уставном капитале) которых прямо или косвенно принадлежат национальному управляющему холдингу, национальному холдингу, национальной компании регулируются Законом</w:t>
      </w:r>
      <w:r>
        <w:rPr>
          <w:rFonts w:ascii="Times New Roman" w:hAnsi="Times New Roman"/>
          <w:sz w:val="28"/>
          <w:szCs w:val="28"/>
        </w:rPr>
        <w:t xml:space="preserve"> Республики Казахстан </w:t>
      </w:r>
      <w:r w:rsidRPr="00D36FDF">
        <w:rPr>
          <w:rFonts w:ascii="Times New Roman" w:hAnsi="Times New Roman"/>
          <w:sz w:val="28"/>
          <w:szCs w:val="28"/>
        </w:rPr>
        <w:t xml:space="preserve">«О закупках отдельных субъектов </w:t>
      </w:r>
      <w:proofErr w:type="spellStart"/>
      <w:r w:rsidRPr="00D36FDF">
        <w:rPr>
          <w:rFonts w:ascii="Times New Roman" w:hAnsi="Times New Roman"/>
          <w:sz w:val="28"/>
          <w:szCs w:val="28"/>
        </w:rPr>
        <w:t>квазигосударственного</w:t>
      </w:r>
      <w:proofErr w:type="spellEnd"/>
      <w:r w:rsidRPr="00D36FDF">
        <w:rPr>
          <w:rFonts w:ascii="Times New Roman" w:hAnsi="Times New Roman"/>
          <w:sz w:val="28"/>
          <w:szCs w:val="28"/>
        </w:rPr>
        <w:t xml:space="preserve"> сектора».</w:t>
      </w:r>
    </w:p>
    <w:p w:rsidR="00892565" w:rsidRPr="00D36FDF" w:rsidRDefault="00892565" w:rsidP="00892565">
      <w:pPr>
        <w:widowControl w:val="0"/>
        <w:pBdr>
          <w:bottom w:val="single" w:sz="4" w:space="31" w:color="FFFFFF"/>
        </w:pBd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этом, в </w:t>
      </w:r>
      <w:r w:rsidRPr="00D36FDF">
        <w:rPr>
          <w:rFonts w:ascii="Times New Roman" w:hAnsi="Times New Roman"/>
          <w:sz w:val="28"/>
          <w:szCs w:val="28"/>
        </w:rPr>
        <w:t xml:space="preserve">Кодексе Республики Казахстан об административных правонарушениях отсутствует компетенция уполномоченного органа по </w:t>
      </w:r>
      <w:r w:rsidRPr="00D36FDF">
        <w:rPr>
          <w:rFonts w:ascii="Times New Roman" w:hAnsi="Times New Roman"/>
          <w:sz w:val="28"/>
          <w:szCs w:val="28"/>
        </w:rPr>
        <w:lastRenderedPageBreak/>
        <w:t>закупкам по рассмотрению дел об административных правонарушениях согласно статье 207-1.</w:t>
      </w:r>
    </w:p>
    <w:p w:rsidR="00892565" w:rsidRDefault="00892565" w:rsidP="00892565">
      <w:pPr>
        <w:widowControl w:val="0"/>
        <w:pBdr>
          <w:bottom w:val="single" w:sz="4" w:space="31" w:color="FFFFFF"/>
        </w:pBd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36FDF">
        <w:rPr>
          <w:rFonts w:ascii="Times New Roman" w:hAnsi="Times New Roman"/>
          <w:sz w:val="28"/>
          <w:szCs w:val="28"/>
        </w:rPr>
        <w:t xml:space="preserve">В связи с изложенным, </w:t>
      </w:r>
      <w:r>
        <w:rPr>
          <w:rFonts w:ascii="Times New Roman" w:hAnsi="Times New Roman"/>
          <w:sz w:val="28"/>
          <w:szCs w:val="28"/>
        </w:rPr>
        <w:t xml:space="preserve">проектом Закона предусмотрено внесение поправок в статьи 207-1 и 722 </w:t>
      </w:r>
      <w:r w:rsidRPr="00D36FDF">
        <w:rPr>
          <w:rFonts w:ascii="Times New Roman" w:hAnsi="Times New Roman"/>
          <w:sz w:val="28"/>
          <w:szCs w:val="28"/>
        </w:rPr>
        <w:t>Кодекса Республики</w:t>
      </w:r>
      <w:r w:rsidRPr="00A26193"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 Казахстан об административных правонарушениях</w:t>
      </w:r>
      <w:r>
        <w:rPr>
          <w:rFonts w:ascii="Times New Roman" w:eastAsia="Times New Roman" w:hAnsi="Times New Roman"/>
          <w:bCs/>
          <w:kern w:val="36"/>
          <w:sz w:val="28"/>
          <w:szCs w:val="28"/>
        </w:rPr>
        <w:t>.</w:t>
      </w:r>
    </w:p>
    <w:p w:rsidR="00892565" w:rsidRPr="0074483F" w:rsidRDefault="00892565" w:rsidP="00892565">
      <w:pPr>
        <w:pStyle w:val="a3"/>
        <w:pBdr>
          <w:bottom w:val="single" w:sz="4" w:space="31" w:color="FFFFFF"/>
        </w:pBdr>
        <w:spacing w:after="0"/>
        <w:ind w:left="0" w:firstLine="709"/>
        <w:jc w:val="both"/>
        <w:rPr>
          <w:sz w:val="28"/>
          <w:szCs w:val="28"/>
        </w:rPr>
      </w:pPr>
      <w:r w:rsidRPr="0074483F">
        <w:rPr>
          <w:sz w:val="28"/>
          <w:szCs w:val="28"/>
        </w:rPr>
        <w:t>Реализация проекта Закона не потребует выделения финансовых средств из государственного бюджета и не повлечет отрицательных социально-экономических и (или) правовых последствий.</w:t>
      </w:r>
    </w:p>
    <w:p w:rsidR="00892565" w:rsidRPr="0074483F" w:rsidRDefault="00892565" w:rsidP="00892565">
      <w:pPr>
        <w:pStyle w:val="a3"/>
        <w:pBdr>
          <w:bottom w:val="single" w:sz="4" w:space="31" w:color="FFFFFF"/>
        </w:pBdr>
        <w:spacing w:after="0"/>
        <w:ind w:left="0" w:firstLine="709"/>
        <w:jc w:val="both"/>
        <w:rPr>
          <w:sz w:val="28"/>
          <w:szCs w:val="28"/>
        </w:rPr>
      </w:pPr>
    </w:p>
    <w:p w:rsidR="00892565" w:rsidRDefault="00892565" w:rsidP="00892565">
      <w:pPr>
        <w:pStyle w:val="a3"/>
        <w:pBdr>
          <w:bottom w:val="single" w:sz="4" w:space="31" w:color="FFFFFF"/>
        </w:pBdr>
        <w:spacing w:after="0"/>
        <w:ind w:left="0" w:firstLine="709"/>
        <w:jc w:val="both"/>
        <w:rPr>
          <w:b/>
          <w:sz w:val="28"/>
          <w:szCs w:val="28"/>
        </w:rPr>
      </w:pPr>
    </w:p>
    <w:p w:rsidR="00892565" w:rsidRDefault="00892565" w:rsidP="00892565">
      <w:pPr>
        <w:pStyle w:val="a3"/>
        <w:pBdr>
          <w:bottom w:val="single" w:sz="4" w:space="31" w:color="FFFFFF"/>
        </w:pBdr>
        <w:spacing w:after="0"/>
        <w:ind w:left="0"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      </w:t>
      </w:r>
      <w:bookmarkStart w:id="0" w:name="_GoBack"/>
      <w:bookmarkEnd w:id="0"/>
      <w:r w:rsidRPr="00940625">
        <w:rPr>
          <w:b/>
          <w:sz w:val="28"/>
          <w:szCs w:val="28"/>
          <w:lang w:val="kk-KZ"/>
        </w:rPr>
        <w:t>Премьер-Министр</w:t>
      </w:r>
    </w:p>
    <w:p w:rsidR="00892565" w:rsidRPr="00940625" w:rsidRDefault="00892565" w:rsidP="00892565">
      <w:pPr>
        <w:pStyle w:val="a3"/>
        <w:pBdr>
          <w:bottom w:val="single" w:sz="4" w:space="31" w:color="FFFFFF"/>
        </w:pBdr>
        <w:spacing w:after="0"/>
        <w:ind w:left="0" w:firstLine="709"/>
        <w:jc w:val="both"/>
        <w:rPr>
          <w:sz w:val="28"/>
          <w:szCs w:val="28"/>
        </w:rPr>
      </w:pPr>
      <w:r w:rsidRPr="00940625">
        <w:rPr>
          <w:b/>
          <w:sz w:val="28"/>
          <w:szCs w:val="28"/>
          <w:lang w:val="kk-KZ"/>
        </w:rPr>
        <w:t xml:space="preserve">Республики Казахстан            </w:t>
      </w:r>
      <w:r>
        <w:rPr>
          <w:b/>
          <w:sz w:val="28"/>
          <w:szCs w:val="28"/>
          <w:lang w:val="kk-KZ"/>
        </w:rPr>
        <w:t xml:space="preserve"> </w:t>
      </w:r>
      <w:r w:rsidRPr="00940625">
        <w:rPr>
          <w:b/>
          <w:sz w:val="28"/>
          <w:szCs w:val="28"/>
          <w:lang w:val="kk-KZ"/>
        </w:rPr>
        <w:t xml:space="preserve">                                          </w:t>
      </w:r>
      <w:r>
        <w:rPr>
          <w:b/>
          <w:sz w:val="28"/>
          <w:szCs w:val="28"/>
          <w:lang w:val="kk-KZ"/>
        </w:rPr>
        <w:t xml:space="preserve">    </w:t>
      </w:r>
      <w:r w:rsidRPr="00940625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    А</w:t>
      </w:r>
      <w:r w:rsidRPr="00940625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Смаилов</w:t>
      </w:r>
    </w:p>
    <w:p w:rsidR="00892565" w:rsidRPr="0074483F" w:rsidRDefault="00892565" w:rsidP="00892565">
      <w:pPr>
        <w:pStyle w:val="a3"/>
        <w:pBdr>
          <w:bottom w:val="single" w:sz="4" w:space="31" w:color="FFFFFF"/>
        </w:pBdr>
        <w:spacing w:after="0"/>
        <w:ind w:left="0" w:firstLine="709"/>
        <w:jc w:val="both"/>
        <w:rPr>
          <w:b/>
          <w:sz w:val="28"/>
          <w:szCs w:val="28"/>
        </w:rPr>
      </w:pPr>
    </w:p>
    <w:p w:rsidR="00892565" w:rsidRPr="0074483F" w:rsidRDefault="00892565" w:rsidP="00892565">
      <w:pPr>
        <w:pStyle w:val="a3"/>
        <w:pBdr>
          <w:bottom w:val="single" w:sz="4" w:space="31" w:color="FFFFFF"/>
        </w:pBdr>
        <w:spacing w:after="0"/>
        <w:ind w:left="0" w:firstLine="709"/>
        <w:jc w:val="both"/>
        <w:rPr>
          <w:b/>
          <w:sz w:val="28"/>
          <w:szCs w:val="28"/>
        </w:rPr>
      </w:pPr>
    </w:p>
    <w:p w:rsidR="00892565" w:rsidRPr="00770A5D" w:rsidRDefault="00892565" w:rsidP="008925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92565" w:rsidRPr="00770A5D" w:rsidSect="00E13A77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C52" w:rsidRDefault="00FB4C52">
      <w:pPr>
        <w:spacing w:after="0" w:line="240" w:lineRule="auto"/>
      </w:pPr>
      <w:r>
        <w:separator/>
      </w:r>
    </w:p>
  </w:endnote>
  <w:endnote w:type="continuationSeparator" w:id="0">
    <w:p w:rsidR="00FB4C52" w:rsidRDefault="00FB4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C52" w:rsidRDefault="00FB4C52">
      <w:pPr>
        <w:spacing w:after="0" w:line="240" w:lineRule="auto"/>
      </w:pPr>
      <w:r>
        <w:separator/>
      </w:r>
    </w:p>
  </w:footnote>
  <w:footnote w:type="continuationSeparator" w:id="0">
    <w:p w:rsidR="00FB4C52" w:rsidRDefault="00FB4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025802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13A77" w:rsidRPr="00E13A77" w:rsidRDefault="009E0AC9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E13A77">
          <w:rPr>
            <w:rFonts w:ascii="Times New Roman" w:hAnsi="Times New Roman"/>
            <w:sz w:val="28"/>
            <w:szCs w:val="28"/>
          </w:rPr>
          <w:fldChar w:fldCharType="begin"/>
        </w:r>
        <w:r w:rsidRPr="00E13A7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13A77">
          <w:rPr>
            <w:rFonts w:ascii="Times New Roman" w:hAnsi="Times New Roman"/>
            <w:sz w:val="28"/>
            <w:szCs w:val="28"/>
          </w:rPr>
          <w:fldChar w:fldCharType="separate"/>
        </w:r>
        <w:r w:rsidR="004E349F">
          <w:rPr>
            <w:rFonts w:ascii="Times New Roman" w:hAnsi="Times New Roman"/>
            <w:noProof/>
            <w:sz w:val="28"/>
            <w:szCs w:val="28"/>
          </w:rPr>
          <w:t>2</w:t>
        </w:r>
        <w:r w:rsidRPr="00E13A7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E13A77" w:rsidRDefault="004E34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93D"/>
    <w:rsid w:val="002648ED"/>
    <w:rsid w:val="004E349F"/>
    <w:rsid w:val="00556440"/>
    <w:rsid w:val="006660A3"/>
    <w:rsid w:val="00730733"/>
    <w:rsid w:val="0085293D"/>
    <w:rsid w:val="00892565"/>
    <w:rsid w:val="00900604"/>
    <w:rsid w:val="00905BF2"/>
    <w:rsid w:val="009E0AC9"/>
    <w:rsid w:val="00FB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93696"/>
  <w15:chartTrackingRefBased/>
  <w15:docId w15:val="{5FB1EC82-6223-4EC1-8E54-48E9888F0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9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85293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85293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852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293D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K140000023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Баймаронова Галия Алтынбековна</dc:creator>
  <cp:keywords/>
  <dc:description/>
  <cp:lastModifiedBy>Ануарбеков Жанибек Досболович</cp:lastModifiedBy>
  <cp:revision>8</cp:revision>
  <dcterms:created xsi:type="dcterms:W3CDTF">2023-06-24T08:33:00Z</dcterms:created>
  <dcterms:modified xsi:type="dcterms:W3CDTF">2023-07-28T10:17:00Z</dcterms:modified>
</cp:coreProperties>
</file>